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指导律师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执业年限及律师事务所情况说明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，系本所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申请律师执业人员，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身份证号为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none"/>
        </w:rPr>
        <w:t>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其指导律师为：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，执业证号为：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，取得律师执业证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年，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现作为指导律师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指导实习人员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作为指导小组成员指导实习人员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其指导小组成员为：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，执业证号为：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，取得律师执业证满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年，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现作为指导律师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指导实习人员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作为指导小组成员指导实习人员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</w:rPr>
        <w:t>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" w:eastAsia="仿宋_GB2312"/>
          <w:color w:val="000000" w:themeColor="text1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本所不具有《申请律师执业人员实习管理规则》中第八条、第九条、第十条规定和《广东省申请律师执业人员实习管理办法》中第七条、第九条、第十条规定，包含但不限于：</w:t>
      </w:r>
    </w:p>
    <w:p>
      <w:pPr>
        <w:ind w:firstLine="645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1、无符合规定条件的实习指导律师的；</w:t>
      </w:r>
    </w:p>
    <w:p>
      <w:pPr>
        <w:widowControl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2、指导律师五年内受过行政处罚或行业处分，参加律师执业年度考核连续三年考核结果为基本称职或不称职；</w:t>
      </w:r>
    </w:p>
    <w:p>
      <w:pPr>
        <w:widowControl/>
        <w:ind w:firstLine="640" w:firstLineChars="200"/>
        <w:rPr>
          <w:rFonts w:ascii="仿宋_GB2312" w:hAnsi="Verdana" w:eastAsia="仿宋_GB2312" w:cs="宋体"/>
          <w:color w:val="000000" w:themeColor="text1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3、</w:t>
      </w: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受到警告、罚款、没收违法所得的行政处罚或者训诫、警告、通报批评、公开谴责的行业处分，自被处罚或者处分之日起未满一年的；</w:t>
      </w:r>
    </w:p>
    <w:p>
      <w:pPr>
        <w:widowControl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4.受停业整顿行政处罚或者中止会员权利的行业处分，处罚、处分期限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未满或者</w:t>
      </w:r>
      <w:r>
        <w:rPr>
          <w:rFonts w:hint="eastAsia" w:ascii="仿宋_GB2312" w:hAnsi="Verdana" w:eastAsia="仿宋_GB2312" w:cs="宋体"/>
          <w:color w:val="000000" w:themeColor="text1"/>
          <w:sz w:val="32"/>
          <w:szCs w:val="32"/>
        </w:rPr>
        <w:t>处罚、处分期限届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</w:rPr>
        <w:t>满后未满三年。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特此说明！</w:t>
      </w:r>
    </w:p>
    <w:p>
      <w:pPr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ind w:firstLine="645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律师事务所（盖章）</w:t>
      </w:r>
    </w:p>
    <w:p>
      <w:pPr>
        <w:ind w:firstLine="645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lNTM1ZmQ4MjJhYjYyODE4NjI2MmUyMTJiNDY4N2YifQ=="/>
  </w:docVars>
  <w:rsids>
    <w:rsidRoot w:val="0099159B"/>
    <w:rsid w:val="000E6147"/>
    <w:rsid w:val="002361D4"/>
    <w:rsid w:val="002840E9"/>
    <w:rsid w:val="002B2AE9"/>
    <w:rsid w:val="00311706"/>
    <w:rsid w:val="0034082F"/>
    <w:rsid w:val="00435B6A"/>
    <w:rsid w:val="004941B9"/>
    <w:rsid w:val="004C0038"/>
    <w:rsid w:val="005409D2"/>
    <w:rsid w:val="0058790A"/>
    <w:rsid w:val="007D650C"/>
    <w:rsid w:val="0085502D"/>
    <w:rsid w:val="00881425"/>
    <w:rsid w:val="008D6FC6"/>
    <w:rsid w:val="009110EF"/>
    <w:rsid w:val="0099159B"/>
    <w:rsid w:val="009C726B"/>
    <w:rsid w:val="00A057C4"/>
    <w:rsid w:val="00AD1CB6"/>
    <w:rsid w:val="00B6510C"/>
    <w:rsid w:val="00C5083F"/>
    <w:rsid w:val="00C75536"/>
    <w:rsid w:val="00C80E6B"/>
    <w:rsid w:val="00E977BF"/>
    <w:rsid w:val="00F208D2"/>
    <w:rsid w:val="00F37BCF"/>
    <w:rsid w:val="00F51115"/>
    <w:rsid w:val="00F65667"/>
    <w:rsid w:val="00FF1152"/>
    <w:rsid w:val="076362BD"/>
    <w:rsid w:val="0C296C83"/>
    <w:rsid w:val="0CAB77A4"/>
    <w:rsid w:val="0D0033F3"/>
    <w:rsid w:val="0D733423"/>
    <w:rsid w:val="12E3158A"/>
    <w:rsid w:val="174C7453"/>
    <w:rsid w:val="17C43F85"/>
    <w:rsid w:val="18754787"/>
    <w:rsid w:val="212C719A"/>
    <w:rsid w:val="265E5200"/>
    <w:rsid w:val="2704340F"/>
    <w:rsid w:val="270A0B9B"/>
    <w:rsid w:val="27A723D7"/>
    <w:rsid w:val="286B1703"/>
    <w:rsid w:val="2CAE1BBE"/>
    <w:rsid w:val="32FB14B1"/>
    <w:rsid w:val="3A2940F7"/>
    <w:rsid w:val="3BAC19BF"/>
    <w:rsid w:val="445C7035"/>
    <w:rsid w:val="44DF28B1"/>
    <w:rsid w:val="4BF9422A"/>
    <w:rsid w:val="4F2411C2"/>
    <w:rsid w:val="503C7A30"/>
    <w:rsid w:val="54B52992"/>
    <w:rsid w:val="5ACA2325"/>
    <w:rsid w:val="5CDF39EC"/>
    <w:rsid w:val="5F81590D"/>
    <w:rsid w:val="648D7E85"/>
    <w:rsid w:val="64EE4C72"/>
    <w:rsid w:val="68297D70"/>
    <w:rsid w:val="6BBB054D"/>
    <w:rsid w:val="6D1A53AA"/>
    <w:rsid w:val="748A3250"/>
    <w:rsid w:val="7A603AC5"/>
    <w:rsid w:val="7CAD6D69"/>
    <w:rsid w:val="7E1872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424</Words>
  <Characters>425</Characters>
  <Lines>3</Lines>
  <Paragraphs>1</Paragraphs>
  <TotalTime>7</TotalTime>
  <ScaleCrop>false</ScaleCrop>
  <LinksUpToDate>false</LinksUpToDate>
  <CharactersWithSpaces>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2019-08-06T07:23:00Z</dcterms:created>
  <dc:creator>微软用户</dc:creator>
  <cp:lastModifiedBy>飞帆</cp:lastModifiedBy>
  <cp:lastPrinted>2021-11-09T07:12:00Z</cp:lastPrinted>
  <dcterms:modified xsi:type="dcterms:W3CDTF">2023-07-31T03:15:39Z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A3247F3F27C249E29BC98399A2DB70D2</vt:lpwstr>
  </property>
</Properties>
</file>