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3CA6" w14:textId="64A38546" w:rsidR="0096542B" w:rsidRPr="001D425C" w:rsidRDefault="0096542B">
      <w:pPr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1D425C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Pr="001D425C">
        <w:rPr>
          <w:rFonts w:ascii="黑体" w:eastAsia="黑体" w:hAnsi="黑体" w:cs="黑体"/>
          <w:color w:val="000000" w:themeColor="text1"/>
          <w:sz w:val="32"/>
          <w:szCs w:val="32"/>
        </w:rPr>
        <w:t>3</w:t>
      </w:r>
    </w:p>
    <w:p w14:paraId="726E7415" w14:textId="77777777" w:rsidR="0096542B" w:rsidRPr="001D425C" w:rsidRDefault="0096542B" w:rsidP="005C073C">
      <w:pPr>
        <w:spacing w:afterLines="100" w:after="312"/>
        <w:rPr>
          <w:rFonts w:ascii="黑体" w:eastAsia="黑体"/>
          <w:b/>
          <w:color w:val="000000" w:themeColor="text1"/>
          <w:sz w:val="84"/>
          <w:szCs w:val="84"/>
        </w:rPr>
      </w:pPr>
    </w:p>
    <w:p w14:paraId="12684A49" w14:textId="77777777" w:rsidR="0096542B" w:rsidRPr="001D425C" w:rsidRDefault="0096542B">
      <w:pPr>
        <w:jc w:val="center"/>
        <w:rPr>
          <w:rFonts w:ascii="微软简标宋" w:eastAsia="微软简标宋" w:hAnsi="黑体"/>
          <w:color w:val="000000" w:themeColor="text1"/>
          <w:sz w:val="52"/>
          <w:szCs w:val="52"/>
        </w:rPr>
      </w:pPr>
      <w:r w:rsidRPr="001D425C">
        <w:rPr>
          <w:rFonts w:ascii="方正小标宋简体" w:eastAsia="方正小标宋简体" w:hAnsi="黑体"/>
          <w:color w:val="000000" w:themeColor="text1"/>
          <w:sz w:val="52"/>
          <w:szCs w:val="52"/>
        </w:rPr>
        <w:t>2018</w:t>
      </w:r>
      <w:r w:rsidRPr="001D425C">
        <w:rPr>
          <w:rFonts w:ascii="方正小标宋简体" w:eastAsia="方正小标宋简体" w:hAnsi="黑体" w:hint="eastAsia"/>
          <w:color w:val="000000" w:themeColor="text1"/>
          <w:sz w:val="52"/>
          <w:szCs w:val="52"/>
        </w:rPr>
        <w:t>－</w:t>
      </w:r>
      <w:r w:rsidRPr="001D425C">
        <w:rPr>
          <w:rFonts w:ascii="方正小标宋简体" w:eastAsia="方正小标宋简体" w:hAnsi="黑体"/>
          <w:color w:val="000000" w:themeColor="text1"/>
          <w:sz w:val="52"/>
          <w:szCs w:val="52"/>
        </w:rPr>
        <w:t>2020</w:t>
      </w:r>
      <w:r w:rsidRPr="001D425C">
        <w:rPr>
          <w:rFonts w:ascii="微软简标宋" w:eastAsia="微软简标宋" w:hAnsi="黑体" w:hint="eastAsia"/>
          <w:color w:val="000000" w:themeColor="text1"/>
          <w:sz w:val="52"/>
          <w:szCs w:val="52"/>
        </w:rPr>
        <w:t>年度全市优秀律师</w:t>
      </w:r>
    </w:p>
    <w:p w14:paraId="45F6815A" w14:textId="77777777" w:rsidR="0096542B" w:rsidRPr="001D425C" w:rsidRDefault="0096542B">
      <w:pPr>
        <w:jc w:val="center"/>
        <w:rPr>
          <w:rFonts w:ascii="微软简标宋" w:eastAsia="微软简标宋" w:hAnsi="黑体"/>
          <w:color w:val="000000" w:themeColor="text1"/>
          <w:sz w:val="52"/>
          <w:szCs w:val="52"/>
        </w:rPr>
      </w:pPr>
      <w:r w:rsidRPr="001D425C">
        <w:rPr>
          <w:rFonts w:ascii="微软简标宋" w:eastAsia="微软简标宋" w:hAnsi="黑体" w:hint="eastAsia"/>
          <w:color w:val="000000" w:themeColor="text1"/>
          <w:sz w:val="52"/>
          <w:szCs w:val="52"/>
        </w:rPr>
        <w:t>候选名单推荐表</w:t>
      </w:r>
    </w:p>
    <w:p w14:paraId="1CCD2154" w14:textId="77777777" w:rsidR="0096542B" w:rsidRPr="001D425C" w:rsidRDefault="0096542B">
      <w:pPr>
        <w:rPr>
          <w:rFonts w:ascii="宋体"/>
          <w:color w:val="000000" w:themeColor="text1"/>
          <w:sz w:val="52"/>
          <w:szCs w:val="52"/>
        </w:rPr>
      </w:pPr>
    </w:p>
    <w:p w14:paraId="04845FDF" w14:textId="77777777" w:rsidR="0096542B" w:rsidRPr="001D425C" w:rsidRDefault="0096542B">
      <w:pPr>
        <w:jc w:val="center"/>
        <w:rPr>
          <w:rFonts w:ascii="宋体"/>
          <w:color w:val="000000" w:themeColor="text1"/>
          <w:sz w:val="52"/>
          <w:szCs w:val="52"/>
        </w:rPr>
      </w:pPr>
    </w:p>
    <w:p w14:paraId="655EA502" w14:textId="77777777" w:rsidR="0096542B" w:rsidRPr="001D425C" w:rsidRDefault="0096542B">
      <w:pPr>
        <w:jc w:val="center"/>
        <w:rPr>
          <w:rFonts w:ascii="宋体"/>
          <w:color w:val="000000" w:themeColor="text1"/>
          <w:sz w:val="52"/>
          <w:szCs w:val="52"/>
        </w:rPr>
      </w:pPr>
    </w:p>
    <w:p w14:paraId="7AED2400" w14:textId="77777777" w:rsidR="0096542B" w:rsidRPr="001D425C" w:rsidRDefault="0096542B">
      <w:pPr>
        <w:jc w:val="center"/>
        <w:rPr>
          <w:rFonts w:ascii="宋体"/>
          <w:color w:val="000000" w:themeColor="text1"/>
          <w:sz w:val="52"/>
          <w:szCs w:val="52"/>
        </w:rPr>
      </w:pPr>
    </w:p>
    <w:p w14:paraId="768B11E0" w14:textId="1FDF149E" w:rsidR="0096542B" w:rsidRPr="001D425C" w:rsidRDefault="00B012BE" w:rsidP="00E71BF3">
      <w:pPr>
        <w:ind w:leftChars="86" w:left="181" w:firstLineChars="300" w:firstLine="630"/>
        <w:rPr>
          <w:rFonts w:ascii="仿宋_GB2312" w:eastAsia="仿宋_GB2312" w:hAnsi="宋体"/>
          <w:color w:val="000000" w:themeColor="text1"/>
          <w:sz w:val="36"/>
          <w:szCs w:val="36"/>
        </w:rPr>
      </w:pPr>
      <w:r w:rsidRPr="001D425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7DBF6" wp14:editId="6C0FB60A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1647190" cy="3810"/>
                <wp:effectExtent l="0" t="0" r="29210" b="34290"/>
                <wp:wrapNone/>
                <wp:docPr id="7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35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78.5pt;margin-top:23.5pt;width:129.7pt;height: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">
                <w10:wrap anchorx="margin"/>
              </v:shape>
            </w:pict>
          </mc:Fallback>
        </mc:AlternateContent>
      </w:r>
      <w:r w:rsidR="0096542B" w:rsidRPr="001D425C">
        <w:rPr>
          <w:rFonts w:ascii="仿宋_GB2312" w:eastAsia="仿宋_GB2312" w:hAnsi="宋体" w:hint="eastAsia"/>
          <w:color w:val="000000" w:themeColor="text1"/>
          <w:sz w:val="36"/>
          <w:szCs w:val="36"/>
        </w:rPr>
        <w:t>推荐单位（区律师工作委员会</w:t>
      </w:r>
      <w:r w:rsidR="00F70B72">
        <w:rPr>
          <w:rFonts w:ascii="仿宋_GB2312" w:eastAsia="仿宋_GB2312" w:hAnsi="宋体" w:hint="eastAsia"/>
          <w:color w:val="000000" w:themeColor="text1"/>
          <w:sz w:val="36"/>
          <w:szCs w:val="36"/>
        </w:rPr>
        <w:t xml:space="preserve"> </w:t>
      </w:r>
      <w:r w:rsidR="0096542B" w:rsidRPr="001D425C">
        <w:rPr>
          <w:rFonts w:ascii="仿宋_GB2312" w:eastAsia="仿宋_GB2312" w:hAnsi="宋体" w:hint="eastAsia"/>
          <w:color w:val="000000" w:themeColor="text1"/>
          <w:sz w:val="36"/>
          <w:szCs w:val="36"/>
        </w:rPr>
        <w:t>）：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</w:rPr>
        <w:t xml:space="preserve">                    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  <w:u w:val="single"/>
        </w:rPr>
        <w:t xml:space="preserve">             </w:t>
      </w:r>
    </w:p>
    <w:p w14:paraId="5039C492" w14:textId="1684DDC2" w:rsidR="0096542B" w:rsidRPr="001D425C" w:rsidRDefault="00B012BE" w:rsidP="00E71BF3">
      <w:pPr>
        <w:ind w:leftChars="86" w:left="181" w:firstLineChars="300" w:firstLine="630"/>
        <w:rPr>
          <w:rFonts w:ascii="仿宋_GB2312" w:eastAsia="仿宋_GB2312" w:hAnsi="宋体"/>
          <w:color w:val="000000" w:themeColor="text1"/>
          <w:sz w:val="36"/>
          <w:szCs w:val="36"/>
        </w:rPr>
      </w:pPr>
      <w:r w:rsidRPr="001D425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E29A8" wp14:editId="205FCE95">
                <wp:simplePos x="0" y="0"/>
                <wp:positionH relativeFrom="column">
                  <wp:posOffset>2160270</wp:posOffset>
                </wp:positionH>
                <wp:positionV relativeFrom="paragraph">
                  <wp:posOffset>278765</wp:posOffset>
                </wp:positionV>
                <wp:extent cx="1783080" cy="0"/>
                <wp:effectExtent l="7620" t="8255" r="9525" b="10795"/>
                <wp:wrapNone/>
                <wp:docPr id="6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4E6B" id="直接箭头连接符 12" o:spid="_x0000_s1026" type="#_x0000_t32" style="position:absolute;left:0;text-align:left;margin-left:170.1pt;margin-top:21.95pt;width:14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"/>
            </w:pict>
          </mc:Fallback>
        </mc:AlternateContent>
      </w:r>
      <w:r w:rsidR="0096542B" w:rsidRPr="001D425C">
        <w:rPr>
          <w:rFonts w:ascii="仿宋_GB2312" w:eastAsia="仿宋_GB2312" w:hAnsi="宋体" w:hint="eastAsia"/>
          <w:color w:val="000000" w:themeColor="text1"/>
          <w:sz w:val="36"/>
          <w:szCs w:val="36"/>
        </w:rPr>
        <w:t>姓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</w:rPr>
        <w:t xml:space="preserve">       </w:t>
      </w:r>
      <w:r w:rsidR="0096542B" w:rsidRPr="001D425C">
        <w:rPr>
          <w:rFonts w:ascii="仿宋_GB2312" w:eastAsia="仿宋_GB2312" w:hAnsi="宋体" w:hint="eastAsia"/>
          <w:color w:val="000000" w:themeColor="text1"/>
          <w:sz w:val="36"/>
          <w:szCs w:val="36"/>
        </w:rPr>
        <w:t>名：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</w:rPr>
        <w:t xml:space="preserve">                                  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  <w:u w:val="single"/>
        </w:rPr>
        <w:t xml:space="preserve">                </w:t>
      </w:r>
    </w:p>
    <w:p w14:paraId="5336FB2A" w14:textId="482B6138" w:rsidR="0096542B" w:rsidRPr="001D425C" w:rsidRDefault="00B012BE" w:rsidP="00E71BF3">
      <w:pPr>
        <w:ind w:leftChars="86" w:left="181" w:firstLineChars="300" w:firstLine="630"/>
        <w:rPr>
          <w:rFonts w:hAnsi="宋体"/>
          <w:color w:val="000000" w:themeColor="text1"/>
          <w:sz w:val="36"/>
          <w:szCs w:val="36"/>
        </w:rPr>
      </w:pPr>
      <w:r w:rsidRPr="001D425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10233" wp14:editId="5A995A55">
                <wp:simplePos x="0" y="0"/>
                <wp:positionH relativeFrom="column">
                  <wp:posOffset>2274570</wp:posOffset>
                </wp:positionH>
                <wp:positionV relativeFrom="paragraph">
                  <wp:posOffset>293370</wp:posOffset>
                </wp:positionV>
                <wp:extent cx="1783080" cy="0"/>
                <wp:effectExtent l="7620" t="9525" r="9525" b="9525"/>
                <wp:wrapNone/>
                <wp:docPr id="5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CADB" id="直接箭头连接符 9" o:spid="_x0000_s1026" type="#_x0000_t32" style="position:absolute;left:0;text-align:left;margin-left:179.1pt;margin-top:23.1pt;width:14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"/>
            </w:pict>
          </mc:Fallback>
        </mc:AlternateContent>
      </w:r>
      <w:r w:rsidR="0096542B" w:rsidRPr="001D425C">
        <w:rPr>
          <w:rFonts w:ascii="仿宋_GB2312" w:eastAsia="仿宋_GB2312" w:hAnsi="宋体" w:hint="eastAsia"/>
          <w:color w:val="000000" w:themeColor="text1"/>
          <w:sz w:val="36"/>
          <w:szCs w:val="36"/>
        </w:rPr>
        <w:t>所在机构名称：</w:t>
      </w:r>
      <w:r w:rsidR="0096542B" w:rsidRPr="001D425C">
        <w:rPr>
          <w:rFonts w:ascii="仿宋_GB2312" w:eastAsia="仿宋_GB2312" w:hAnsi="宋体"/>
          <w:color w:val="000000" w:themeColor="text1"/>
          <w:sz w:val="36"/>
          <w:szCs w:val="36"/>
        </w:rPr>
        <w:t xml:space="preserve">  </w:t>
      </w:r>
      <w:r w:rsidR="0096542B" w:rsidRPr="001D425C">
        <w:rPr>
          <w:rFonts w:hAnsi="宋体"/>
          <w:color w:val="000000" w:themeColor="text1"/>
          <w:sz w:val="36"/>
          <w:szCs w:val="36"/>
        </w:rPr>
        <w:t xml:space="preserve">                              </w:t>
      </w:r>
      <w:r w:rsidR="0096542B" w:rsidRPr="001D425C">
        <w:rPr>
          <w:rFonts w:hAnsi="宋体"/>
          <w:color w:val="000000" w:themeColor="text1"/>
          <w:sz w:val="36"/>
          <w:szCs w:val="36"/>
          <w:u w:val="single"/>
        </w:rPr>
        <w:t xml:space="preserve">               </w:t>
      </w:r>
    </w:p>
    <w:p w14:paraId="7F4E6A32" w14:textId="77777777" w:rsidR="0096542B" w:rsidRPr="001D425C" w:rsidRDefault="0096542B" w:rsidP="00E71BF3">
      <w:pPr>
        <w:ind w:left="180" w:hangingChars="50" w:hanging="180"/>
        <w:rPr>
          <w:rFonts w:ascii="宋体"/>
          <w:color w:val="000000" w:themeColor="text1"/>
          <w:sz w:val="36"/>
          <w:szCs w:val="36"/>
        </w:rPr>
      </w:pPr>
    </w:p>
    <w:p w14:paraId="7E4D0E99" w14:textId="77777777" w:rsidR="0096542B" w:rsidRPr="001D425C" w:rsidRDefault="0096542B">
      <w:pPr>
        <w:rPr>
          <w:rFonts w:ascii="宋体"/>
          <w:color w:val="000000" w:themeColor="text1"/>
          <w:sz w:val="52"/>
          <w:szCs w:val="52"/>
        </w:rPr>
      </w:pPr>
    </w:p>
    <w:p w14:paraId="6D360F52" w14:textId="77777777" w:rsidR="0096542B" w:rsidRPr="001D425C" w:rsidRDefault="0096542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1D425C">
        <w:rPr>
          <w:rFonts w:ascii="黑体" w:eastAsia="黑体" w:hAnsi="黑体" w:hint="eastAsia"/>
          <w:color w:val="000000" w:themeColor="text1"/>
          <w:sz w:val="36"/>
          <w:szCs w:val="36"/>
        </w:rPr>
        <w:t>佛山市律师协会</w:t>
      </w:r>
    </w:p>
    <w:p w14:paraId="4DF6B3D9" w14:textId="77777777" w:rsidR="0096542B" w:rsidRPr="001D425C" w:rsidRDefault="0096542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1D425C">
        <w:rPr>
          <w:rFonts w:ascii="黑体" w:eastAsia="黑体" w:hAnsi="黑体"/>
          <w:color w:val="000000" w:themeColor="text1"/>
          <w:sz w:val="36"/>
          <w:szCs w:val="36"/>
        </w:rPr>
        <w:t>2020</w:t>
      </w:r>
      <w:r w:rsidRPr="001D425C">
        <w:rPr>
          <w:rFonts w:ascii="黑体" w:eastAsia="黑体" w:hAnsi="黑体" w:hint="eastAsia"/>
          <w:color w:val="000000" w:themeColor="text1"/>
          <w:sz w:val="36"/>
          <w:szCs w:val="36"/>
        </w:rPr>
        <w:t>年制</w:t>
      </w:r>
    </w:p>
    <w:p w14:paraId="0C5E7DCD" w14:textId="77777777" w:rsidR="0096542B" w:rsidRPr="001D425C" w:rsidRDefault="0096542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14:paraId="200CDF84" w14:textId="77777777" w:rsidR="0096542B" w:rsidRPr="001D425C" w:rsidRDefault="0096542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14:paraId="28E78DB7" w14:textId="77777777" w:rsidR="0096542B" w:rsidRPr="001D425C" w:rsidRDefault="0096542B">
      <w:pPr>
        <w:spacing w:line="560" w:lineRule="exact"/>
        <w:jc w:val="center"/>
        <w:rPr>
          <w:rFonts w:ascii="宋体"/>
          <w:b/>
          <w:bCs/>
          <w:color w:val="000000" w:themeColor="text1"/>
          <w:sz w:val="44"/>
          <w:szCs w:val="36"/>
        </w:rPr>
      </w:pPr>
      <w:r w:rsidRPr="001D425C">
        <w:rPr>
          <w:rFonts w:ascii="宋体" w:hint="eastAsia"/>
          <w:b/>
          <w:bCs/>
          <w:color w:val="000000" w:themeColor="text1"/>
          <w:sz w:val="44"/>
          <w:szCs w:val="36"/>
        </w:rPr>
        <w:lastRenderedPageBreak/>
        <w:t>填</w:t>
      </w:r>
      <w:r w:rsidRPr="001D425C">
        <w:rPr>
          <w:rFonts w:ascii="宋体"/>
          <w:b/>
          <w:bCs/>
          <w:color w:val="000000" w:themeColor="text1"/>
          <w:sz w:val="44"/>
          <w:szCs w:val="36"/>
        </w:rPr>
        <w:t xml:space="preserve"> </w:t>
      </w:r>
      <w:r w:rsidRPr="001D425C">
        <w:rPr>
          <w:rFonts w:ascii="宋体" w:hint="eastAsia"/>
          <w:b/>
          <w:bCs/>
          <w:color w:val="000000" w:themeColor="text1"/>
          <w:sz w:val="44"/>
          <w:szCs w:val="36"/>
        </w:rPr>
        <w:t>表</w:t>
      </w:r>
      <w:r w:rsidRPr="001D425C">
        <w:rPr>
          <w:rFonts w:ascii="宋体"/>
          <w:b/>
          <w:bCs/>
          <w:color w:val="000000" w:themeColor="text1"/>
          <w:sz w:val="44"/>
          <w:szCs w:val="36"/>
        </w:rPr>
        <w:t xml:space="preserve"> </w:t>
      </w:r>
      <w:r w:rsidRPr="001D425C">
        <w:rPr>
          <w:rFonts w:ascii="宋体" w:hint="eastAsia"/>
          <w:b/>
          <w:bCs/>
          <w:color w:val="000000" w:themeColor="text1"/>
          <w:sz w:val="44"/>
          <w:szCs w:val="36"/>
        </w:rPr>
        <w:t>说</w:t>
      </w:r>
      <w:r w:rsidRPr="001D425C">
        <w:rPr>
          <w:rFonts w:ascii="宋体"/>
          <w:b/>
          <w:bCs/>
          <w:color w:val="000000" w:themeColor="text1"/>
          <w:sz w:val="44"/>
          <w:szCs w:val="36"/>
        </w:rPr>
        <w:t xml:space="preserve"> </w:t>
      </w:r>
      <w:r w:rsidRPr="001D425C">
        <w:rPr>
          <w:rFonts w:ascii="宋体" w:hint="eastAsia"/>
          <w:b/>
          <w:bCs/>
          <w:color w:val="000000" w:themeColor="text1"/>
          <w:sz w:val="44"/>
          <w:szCs w:val="36"/>
        </w:rPr>
        <w:t>明</w:t>
      </w:r>
    </w:p>
    <w:p w14:paraId="56347940" w14:textId="77777777" w:rsidR="0096542B" w:rsidRPr="001D425C" w:rsidRDefault="0096542B">
      <w:pPr>
        <w:spacing w:line="560" w:lineRule="exact"/>
        <w:rPr>
          <w:b/>
          <w:color w:val="000000" w:themeColor="text1"/>
        </w:rPr>
      </w:pPr>
    </w:p>
    <w:p w14:paraId="361C68F0" w14:textId="77777777" w:rsidR="0096542B" w:rsidRPr="001D425C" w:rsidRDefault="0096542B">
      <w:pPr>
        <w:spacing w:line="560" w:lineRule="exact"/>
        <w:rPr>
          <w:b/>
          <w:color w:val="000000" w:themeColor="text1"/>
        </w:rPr>
      </w:pPr>
    </w:p>
    <w:p w14:paraId="7AF28D1C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一、本表是推荐全市优秀律师候选名单用表；</w:t>
      </w:r>
    </w:p>
    <w:p w14:paraId="461C67C7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二、本表用钢笔、签字笔填写或打印，字迹要求工整清晰，打印填写使用仿宋小四号字，数字统一使用阿拉伯数字；</w:t>
      </w:r>
    </w:p>
    <w:p w14:paraId="4AC619D4" w14:textId="413263F0" w:rsidR="0096542B" w:rsidRPr="001D425C" w:rsidRDefault="0096542B">
      <w:pPr>
        <w:spacing w:line="56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三、填写内容必须准确，执业所在机构名称填写全称，职务填写主任、副主任、合伙人或执业律师；民族要写全称，如：“汉族”、“土家族”，不能简称“汉”“土”等；政治面貌填写“中共党员”、“民主党派”、“无党派”、“群众”，“民主党派”要填写规范简称；学历学位按国家教育行政部门的规定填写在国内外获得的、国家承认的最高学历或学位，党校学历前加“中央党校”或“省级党校”；</w:t>
      </w:r>
      <w:r w:rsidRPr="001D425C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是否受过</w:t>
      </w:r>
      <w:r w:rsidRPr="001D425C">
        <w:rPr>
          <w:rFonts w:ascii="仿宋_GB2312" w:eastAsia="仿宋_GB2312" w:hAnsi="Calibri" w:cs="黑体" w:hint="eastAsia"/>
          <w:color w:val="000000" w:themeColor="text1"/>
          <w:kern w:val="0"/>
          <w:sz w:val="32"/>
          <w:szCs w:val="32"/>
        </w:rPr>
        <w:t>司法行政机关行政处罚、党纪政纪处分和律师协会行业处分，律师执业年度考核结果</w:t>
      </w:r>
      <w:r w:rsidRPr="001D425C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是否</w:t>
      </w:r>
      <w:r w:rsidRPr="001D425C">
        <w:rPr>
          <w:rFonts w:ascii="仿宋_GB2312" w:eastAsia="仿宋_GB2312" w:hAnsi="Calibri" w:cs="黑体" w:hint="eastAsia"/>
          <w:color w:val="000000" w:themeColor="text1"/>
          <w:kern w:val="0"/>
          <w:sz w:val="32"/>
          <w:szCs w:val="32"/>
        </w:rPr>
        <w:t>为称职</w:t>
      </w:r>
      <w:r w:rsidRPr="001D425C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的统计年限自</w:t>
      </w:r>
      <w:r w:rsidRPr="001D425C">
        <w:rPr>
          <w:rFonts w:ascii="仿宋_GB2312" w:eastAsia="仿宋_GB2312" w:hAnsi="仿宋" w:cs="宋体"/>
          <w:bCs/>
          <w:color w:val="000000" w:themeColor="text1"/>
          <w:kern w:val="0"/>
          <w:sz w:val="32"/>
          <w:szCs w:val="32"/>
        </w:rPr>
        <w:t>201</w:t>
      </w:r>
      <w:r w:rsidR="00ED4483">
        <w:rPr>
          <w:rFonts w:ascii="仿宋_GB2312" w:eastAsia="仿宋_GB2312" w:hAnsi="仿宋" w:cs="宋体"/>
          <w:bCs/>
          <w:color w:val="000000" w:themeColor="text1"/>
          <w:kern w:val="0"/>
          <w:sz w:val="32"/>
          <w:szCs w:val="32"/>
        </w:rPr>
        <w:t>8</w:t>
      </w:r>
      <w:r w:rsidRPr="001D425C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年至今；</w:t>
      </w:r>
    </w:p>
    <w:p w14:paraId="2CD9C05F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四、何时何地受过何种奖励是指曾获得的地市级以上奖励；</w:t>
      </w:r>
    </w:p>
    <w:p w14:paraId="38B5B4A2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五、主要先进事迹要求重点突出，不超过</w:t>
      </w:r>
      <w:r w:rsidRPr="001D425C">
        <w:rPr>
          <w:rFonts w:ascii="仿宋_GB2312" w:eastAsia="仿宋_GB2312" w:hAnsi="仿宋"/>
          <w:color w:val="000000" w:themeColor="text1"/>
          <w:sz w:val="32"/>
          <w:szCs w:val="32"/>
        </w:rPr>
        <w:t>2000</w:t>
      </w: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字，可另行附页；</w:t>
      </w:r>
    </w:p>
    <w:p w14:paraId="2DDF8691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六、推荐单位指所在区律师工作委员会；</w:t>
      </w:r>
    </w:p>
    <w:p w14:paraId="733A28BD" w14:textId="77777777" w:rsidR="0096542B" w:rsidRPr="001D425C" w:rsidRDefault="0096542B" w:rsidP="00E71BF3">
      <w:pPr>
        <w:spacing w:line="5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七、此表上报市律协一式一份，规格为</w:t>
      </w:r>
      <w:r w:rsidRPr="001D425C">
        <w:rPr>
          <w:rFonts w:ascii="仿宋_GB2312" w:eastAsia="仿宋_GB2312" w:hAnsi="仿宋"/>
          <w:color w:val="000000" w:themeColor="text1"/>
          <w:sz w:val="32"/>
          <w:szCs w:val="32"/>
        </w:rPr>
        <w:t>A4</w:t>
      </w:r>
      <w:r w:rsidRPr="001D425C">
        <w:rPr>
          <w:rFonts w:ascii="仿宋_GB2312" w:eastAsia="仿宋_GB2312" w:hAnsi="仿宋" w:hint="eastAsia"/>
          <w:color w:val="000000" w:themeColor="text1"/>
          <w:sz w:val="32"/>
          <w:szCs w:val="32"/>
        </w:rPr>
        <w:t>纸。</w:t>
      </w:r>
    </w:p>
    <w:p w14:paraId="1939C01E" w14:textId="77777777" w:rsidR="0096542B" w:rsidRPr="001D425C" w:rsidRDefault="0096542B">
      <w:pPr>
        <w:spacing w:before="200"/>
        <w:rPr>
          <w:color w:val="000000" w:themeColor="text1"/>
          <w:sz w:val="32"/>
          <w:szCs w:val="32"/>
        </w:rPr>
      </w:pPr>
    </w:p>
    <w:p w14:paraId="578BF046" w14:textId="77777777" w:rsidR="0096542B" w:rsidRPr="001D425C" w:rsidRDefault="0096542B">
      <w:pPr>
        <w:spacing w:before="200"/>
        <w:rPr>
          <w:color w:val="000000" w:themeColor="text1"/>
          <w:sz w:val="32"/>
          <w:szCs w:val="32"/>
        </w:rPr>
      </w:pPr>
    </w:p>
    <w:p w14:paraId="2E8DA22B" w14:textId="77777777" w:rsidR="0096542B" w:rsidRPr="001D425C" w:rsidRDefault="0096542B">
      <w:pPr>
        <w:spacing w:before="200"/>
        <w:rPr>
          <w:color w:val="000000" w:themeColor="text1"/>
          <w:sz w:val="32"/>
          <w:szCs w:val="32"/>
        </w:rPr>
      </w:pPr>
      <w:r w:rsidRPr="001D425C">
        <w:rPr>
          <w:color w:val="000000" w:themeColor="text1"/>
          <w:sz w:val="32"/>
          <w:szCs w:val="32"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330"/>
        <w:gridCol w:w="1080"/>
        <w:gridCol w:w="720"/>
        <w:gridCol w:w="1048"/>
        <w:gridCol w:w="731"/>
        <w:gridCol w:w="21"/>
        <w:gridCol w:w="1760"/>
      </w:tblGrid>
      <w:tr w:rsidR="001D425C" w:rsidRPr="001D425C" w14:paraId="5B7D180A" w14:textId="77777777">
        <w:tc>
          <w:tcPr>
            <w:tcW w:w="1838" w:type="dxa"/>
          </w:tcPr>
          <w:p w14:paraId="0A932550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lastRenderedPageBreak/>
              <w:t>姓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名</w:t>
            </w:r>
          </w:p>
        </w:tc>
        <w:tc>
          <w:tcPr>
            <w:tcW w:w="1330" w:type="dxa"/>
          </w:tcPr>
          <w:p w14:paraId="4A0B31CC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14:paraId="2A8240BE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性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别</w:t>
            </w:r>
          </w:p>
        </w:tc>
        <w:tc>
          <w:tcPr>
            <w:tcW w:w="720" w:type="dxa"/>
          </w:tcPr>
          <w:p w14:paraId="61FA867F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048" w:type="dxa"/>
          </w:tcPr>
          <w:p w14:paraId="6306AF4B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民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族</w:t>
            </w:r>
          </w:p>
        </w:tc>
        <w:tc>
          <w:tcPr>
            <w:tcW w:w="731" w:type="dxa"/>
          </w:tcPr>
          <w:p w14:paraId="127FC570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14:paraId="4AC61076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照片</w:t>
            </w:r>
          </w:p>
          <w:p w14:paraId="2B72503E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18"/>
                <w:szCs w:val="18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18"/>
                <w:szCs w:val="18"/>
              </w:rPr>
              <w:t>（免冠蓝底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18"/>
                <w:szCs w:val="18"/>
              </w:rPr>
              <w:t>2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18"/>
                <w:szCs w:val="18"/>
              </w:rPr>
              <w:t>寸）</w:t>
            </w:r>
          </w:p>
        </w:tc>
      </w:tr>
      <w:tr w:rsidR="001D425C" w:rsidRPr="001D425C" w14:paraId="6945FAF1" w14:textId="77777777">
        <w:tc>
          <w:tcPr>
            <w:tcW w:w="1838" w:type="dxa"/>
          </w:tcPr>
          <w:p w14:paraId="69101657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1330" w:type="dxa"/>
          </w:tcPr>
          <w:p w14:paraId="2935F839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</w:tcPr>
          <w:p w14:paraId="16807CC6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学历学位</w:t>
            </w:r>
          </w:p>
        </w:tc>
        <w:tc>
          <w:tcPr>
            <w:tcW w:w="1779" w:type="dxa"/>
            <w:gridSpan w:val="2"/>
          </w:tcPr>
          <w:p w14:paraId="5A3F7824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14:paraId="4FF0F078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  <w:tr w:rsidR="001D425C" w:rsidRPr="001D425C" w14:paraId="78929909" w14:textId="77777777">
        <w:tc>
          <w:tcPr>
            <w:tcW w:w="1838" w:type="dxa"/>
          </w:tcPr>
          <w:p w14:paraId="3CB8D71A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330" w:type="dxa"/>
          </w:tcPr>
          <w:p w14:paraId="1A20DB56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</w:tcPr>
          <w:p w14:paraId="798B3261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执业证书</w:t>
            </w:r>
          </w:p>
          <w:p w14:paraId="6C189FA8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取得时间</w:t>
            </w:r>
          </w:p>
        </w:tc>
        <w:tc>
          <w:tcPr>
            <w:tcW w:w="1779" w:type="dxa"/>
            <w:gridSpan w:val="2"/>
          </w:tcPr>
          <w:p w14:paraId="07B1E9F1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14:paraId="4F688A68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  <w:tr w:rsidR="001D425C" w:rsidRPr="001D425C" w14:paraId="726DDDED" w14:textId="77777777">
        <w:tc>
          <w:tcPr>
            <w:tcW w:w="3168" w:type="dxa"/>
            <w:gridSpan w:val="2"/>
          </w:tcPr>
          <w:p w14:paraId="2B05E5A2" w14:textId="77777777" w:rsidR="0096542B" w:rsidRPr="001D425C" w:rsidRDefault="0096542B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所在机构名称及职务</w:t>
            </w:r>
          </w:p>
        </w:tc>
        <w:tc>
          <w:tcPr>
            <w:tcW w:w="3579" w:type="dxa"/>
            <w:gridSpan w:val="4"/>
          </w:tcPr>
          <w:p w14:paraId="1C4738F7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14:paraId="73612FA6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  <w:tr w:rsidR="001D425C" w:rsidRPr="001D425C" w14:paraId="26F4B987" w14:textId="77777777">
        <w:tc>
          <w:tcPr>
            <w:tcW w:w="1838" w:type="dxa"/>
          </w:tcPr>
          <w:p w14:paraId="7BE7B937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执业证号</w:t>
            </w:r>
          </w:p>
        </w:tc>
        <w:tc>
          <w:tcPr>
            <w:tcW w:w="4909" w:type="dxa"/>
            <w:gridSpan w:val="5"/>
          </w:tcPr>
          <w:p w14:paraId="03B97762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781" w:type="dxa"/>
            <w:gridSpan w:val="2"/>
            <w:vMerge/>
          </w:tcPr>
          <w:p w14:paraId="7D259C93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</w:tc>
      </w:tr>
      <w:tr w:rsidR="001D425C" w:rsidRPr="001D425C" w14:paraId="7320696D" w14:textId="77777777">
        <w:trPr>
          <w:cantSplit/>
          <w:trHeight w:val="569"/>
        </w:trPr>
        <w:tc>
          <w:tcPr>
            <w:tcW w:w="1838" w:type="dxa"/>
            <w:vAlign w:val="center"/>
          </w:tcPr>
          <w:p w14:paraId="157E28EB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律师类别</w:t>
            </w:r>
          </w:p>
        </w:tc>
        <w:tc>
          <w:tcPr>
            <w:tcW w:w="6690" w:type="dxa"/>
            <w:gridSpan w:val="7"/>
          </w:tcPr>
          <w:p w14:paraId="23F46DAE" w14:textId="77777777" w:rsidR="0096542B" w:rsidRPr="001D425C" w:rsidRDefault="0096542B" w:rsidP="0096542B">
            <w:pPr>
              <w:spacing w:line="420" w:lineRule="exact"/>
              <w:ind w:firstLineChars="500" w:firstLine="1205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专职□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  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兼职□</w:t>
            </w:r>
          </w:p>
        </w:tc>
      </w:tr>
      <w:tr w:rsidR="001D425C" w:rsidRPr="001D425C" w14:paraId="2B615466" w14:textId="77777777">
        <w:trPr>
          <w:cantSplit/>
          <w:trHeight w:val="390"/>
        </w:trPr>
        <w:tc>
          <w:tcPr>
            <w:tcW w:w="6768" w:type="dxa"/>
            <w:gridSpan w:val="7"/>
            <w:vAlign w:val="center"/>
          </w:tcPr>
          <w:p w14:paraId="3D7963CC" w14:textId="77777777" w:rsidR="0096542B" w:rsidRPr="001D425C" w:rsidRDefault="0096542B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有无有效投诉记录</w:t>
            </w:r>
          </w:p>
        </w:tc>
        <w:tc>
          <w:tcPr>
            <w:tcW w:w="1760" w:type="dxa"/>
            <w:vAlign w:val="center"/>
          </w:tcPr>
          <w:p w14:paraId="74F663D8" w14:textId="77777777" w:rsidR="0096542B" w:rsidRPr="001D425C" w:rsidRDefault="0096542B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有□无□</w:t>
            </w:r>
          </w:p>
        </w:tc>
      </w:tr>
      <w:tr w:rsidR="001D425C" w:rsidRPr="001D425C" w14:paraId="0B41C84C" w14:textId="77777777">
        <w:trPr>
          <w:cantSplit/>
          <w:trHeight w:val="480"/>
        </w:trPr>
        <w:tc>
          <w:tcPr>
            <w:tcW w:w="6768" w:type="dxa"/>
            <w:gridSpan w:val="7"/>
            <w:vAlign w:val="center"/>
          </w:tcPr>
          <w:p w14:paraId="4FEF9B81" w14:textId="77777777" w:rsidR="0096542B" w:rsidRPr="001D425C" w:rsidRDefault="0096542B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有无受过行政处罚或行业处分</w:t>
            </w:r>
          </w:p>
        </w:tc>
        <w:tc>
          <w:tcPr>
            <w:tcW w:w="1760" w:type="dxa"/>
            <w:vAlign w:val="center"/>
          </w:tcPr>
          <w:p w14:paraId="362D8486" w14:textId="77777777" w:rsidR="0096542B" w:rsidRPr="001D425C" w:rsidRDefault="0096542B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有□无□</w:t>
            </w:r>
          </w:p>
        </w:tc>
      </w:tr>
      <w:tr w:rsidR="001D425C" w:rsidRPr="001D425C" w14:paraId="74B7E94D" w14:textId="77777777">
        <w:trPr>
          <w:cantSplit/>
          <w:trHeight w:val="240"/>
        </w:trPr>
        <w:tc>
          <w:tcPr>
            <w:tcW w:w="6768" w:type="dxa"/>
            <w:gridSpan w:val="7"/>
            <w:vAlign w:val="center"/>
          </w:tcPr>
          <w:p w14:paraId="75ADC740" w14:textId="77777777" w:rsidR="0096542B" w:rsidRPr="001D425C" w:rsidRDefault="0096542B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执业年度考核结果是否为称职</w:t>
            </w:r>
          </w:p>
        </w:tc>
        <w:tc>
          <w:tcPr>
            <w:tcW w:w="1760" w:type="dxa"/>
            <w:vAlign w:val="center"/>
          </w:tcPr>
          <w:p w14:paraId="26C1D292" w14:textId="77777777" w:rsidR="0096542B" w:rsidRPr="001D425C" w:rsidRDefault="0096542B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是□否□</w:t>
            </w:r>
          </w:p>
        </w:tc>
      </w:tr>
      <w:tr w:rsidR="001D425C" w:rsidRPr="001D425C" w14:paraId="5EB92353" w14:textId="77777777">
        <w:trPr>
          <w:cantSplit/>
          <w:trHeight w:val="3270"/>
        </w:trPr>
        <w:tc>
          <w:tcPr>
            <w:tcW w:w="1838" w:type="dxa"/>
            <w:textDirection w:val="tbRlV"/>
            <w:vAlign w:val="center"/>
          </w:tcPr>
          <w:p w14:paraId="4E7E2D00" w14:textId="77777777" w:rsidR="0096542B" w:rsidRPr="001D425C" w:rsidRDefault="0096542B">
            <w:pPr>
              <w:spacing w:line="420" w:lineRule="exact"/>
              <w:jc w:val="center"/>
              <w:rPr>
                <w:b/>
                <w:color w:val="000000" w:themeColor="text1"/>
                <w:spacing w:val="40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律师执业经历</w:t>
            </w:r>
          </w:p>
        </w:tc>
        <w:tc>
          <w:tcPr>
            <w:tcW w:w="6690" w:type="dxa"/>
            <w:gridSpan w:val="7"/>
          </w:tcPr>
          <w:p w14:paraId="599146EB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355A911E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E7E0D61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74D4282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0A14C81F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5A4DF50C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7BBEB881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</w:tc>
      </w:tr>
      <w:tr w:rsidR="001D425C" w:rsidRPr="001D425C" w14:paraId="76471791" w14:textId="77777777">
        <w:trPr>
          <w:cantSplit/>
          <w:trHeight w:val="4527"/>
        </w:trPr>
        <w:tc>
          <w:tcPr>
            <w:tcW w:w="1838" w:type="dxa"/>
            <w:textDirection w:val="tbRlV"/>
            <w:vAlign w:val="center"/>
          </w:tcPr>
          <w:p w14:paraId="7F8D07BB" w14:textId="77777777" w:rsidR="0096542B" w:rsidRPr="001D425C" w:rsidRDefault="0096542B">
            <w:pPr>
              <w:spacing w:line="420" w:lineRule="exact"/>
              <w:jc w:val="center"/>
              <w:rPr>
                <w:b/>
                <w:color w:val="000000" w:themeColor="text1"/>
                <w:spacing w:val="40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何时何地受过何种奖励</w:t>
            </w:r>
          </w:p>
        </w:tc>
        <w:tc>
          <w:tcPr>
            <w:tcW w:w="6690" w:type="dxa"/>
            <w:gridSpan w:val="7"/>
          </w:tcPr>
          <w:p w14:paraId="606E964E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0D891477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5EE2E2CF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41240746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1E37EDBC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2A80EF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4526F52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49857DF9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213E837D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</w:tc>
      </w:tr>
      <w:tr w:rsidR="001D425C" w:rsidRPr="001D425C" w14:paraId="16AD7171" w14:textId="77777777">
        <w:trPr>
          <w:cantSplit/>
          <w:trHeight w:val="8070"/>
        </w:trPr>
        <w:tc>
          <w:tcPr>
            <w:tcW w:w="1838" w:type="dxa"/>
            <w:textDirection w:val="tbRlV"/>
            <w:vAlign w:val="center"/>
          </w:tcPr>
          <w:p w14:paraId="2060089E" w14:textId="77777777" w:rsidR="0096542B" w:rsidRPr="001D425C" w:rsidRDefault="0096542B">
            <w:pPr>
              <w:spacing w:line="420" w:lineRule="exact"/>
              <w:jc w:val="center"/>
              <w:rPr>
                <w:b/>
                <w:color w:val="000000" w:themeColor="text1"/>
                <w:spacing w:val="160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lastRenderedPageBreak/>
              <w:t>主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要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先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进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事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迹</w:t>
            </w:r>
          </w:p>
        </w:tc>
        <w:tc>
          <w:tcPr>
            <w:tcW w:w="6690" w:type="dxa"/>
            <w:gridSpan w:val="7"/>
          </w:tcPr>
          <w:p w14:paraId="1F376174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2AA260A1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3261D0E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D976A7B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4DCDE9A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0854A5C5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326838A8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352407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57F5730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6140BD5A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0BAD1BA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  <w:p w14:paraId="0B09EBF3" w14:textId="77777777" w:rsidR="0096542B" w:rsidRPr="001D425C" w:rsidRDefault="0096542B">
            <w:pPr>
              <w:spacing w:line="420" w:lineRule="exact"/>
              <w:rPr>
                <w:b/>
                <w:color w:val="000000" w:themeColor="text1"/>
                <w:sz w:val="24"/>
              </w:rPr>
            </w:pPr>
          </w:p>
        </w:tc>
      </w:tr>
      <w:tr w:rsidR="001D425C" w:rsidRPr="001D425C" w14:paraId="5B72B8CE" w14:textId="77777777" w:rsidTr="00CE7C9F">
        <w:trPr>
          <w:cantSplit/>
          <w:trHeight w:val="1834"/>
        </w:trPr>
        <w:tc>
          <w:tcPr>
            <w:tcW w:w="1838" w:type="dxa"/>
            <w:vAlign w:val="center"/>
          </w:tcPr>
          <w:p w14:paraId="16E5BD51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律师个人</w:t>
            </w:r>
          </w:p>
          <w:p w14:paraId="069C87EC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承诺</w:t>
            </w:r>
          </w:p>
        </w:tc>
        <w:tc>
          <w:tcPr>
            <w:tcW w:w="6690" w:type="dxa"/>
            <w:gridSpan w:val="7"/>
          </w:tcPr>
          <w:p w14:paraId="3E1724C1" w14:textId="77777777" w:rsidR="0096542B" w:rsidRPr="001D425C" w:rsidRDefault="0096542B" w:rsidP="0096542B">
            <w:pPr>
              <w:spacing w:line="420" w:lineRule="exact"/>
              <w:ind w:firstLineChars="200" w:firstLine="440"/>
              <w:jc w:val="left"/>
              <w:rPr>
                <w:rFonts w:hAnsi="宋体"/>
                <w:color w:val="000000" w:themeColor="text1"/>
                <w:sz w:val="22"/>
              </w:rPr>
            </w:pPr>
            <w:r w:rsidRPr="001D425C">
              <w:rPr>
                <w:rFonts w:hAnsi="宋体" w:hint="eastAsia"/>
                <w:color w:val="000000" w:themeColor="text1"/>
                <w:sz w:val="22"/>
              </w:rPr>
              <w:t>本人自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20"/>
              </w:smartTagPr>
              <w:r w:rsidRPr="001D425C">
                <w:rPr>
                  <w:rFonts w:hAnsi="宋体"/>
                  <w:color w:val="000000" w:themeColor="text1"/>
                  <w:sz w:val="22"/>
                </w:rPr>
                <w:t>2018</w:t>
              </w:r>
              <w:r w:rsidRPr="001D425C">
                <w:rPr>
                  <w:rFonts w:hAnsi="宋体" w:hint="eastAsia"/>
                  <w:color w:val="000000" w:themeColor="text1"/>
                  <w:sz w:val="22"/>
                </w:rPr>
                <w:t>年</w:t>
              </w:r>
              <w:r w:rsidRPr="001D425C">
                <w:rPr>
                  <w:rFonts w:hAnsi="宋体"/>
                  <w:color w:val="000000" w:themeColor="text1"/>
                  <w:sz w:val="22"/>
                </w:rPr>
                <w:t>1</w:t>
              </w:r>
              <w:r w:rsidRPr="001D425C">
                <w:rPr>
                  <w:rFonts w:hAnsi="宋体" w:hint="eastAsia"/>
                  <w:color w:val="000000" w:themeColor="text1"/>
                  <w:sz w:val="22"/>
                </w:rPr>
                <w:t>月</w:t>
              </w:r>
              <w:r w:rsidRPr="001D425C">
                <w:rPr>
                  <w:rFonts w:hAnsi="宋体"/>
                  <w:color w:val="000000" w:themeColor="text1"/>
                  <w:sz w:val="22"/>
                </w:rPr>
                <w:t>1</w:t>
              </w:r>
              <w:r w:rsidRPr="001D425C">
                <w:rPr>
                  <w:rFonts w:hAnsi="宋体" w:hint="eastAsia"/>
                  <w:color w:val="000000" w:themeColor="text1"/>
                  <w:sz w:val="22"/>
                </w:rPr>
                <w:t>日起</w:t>
              </w:r>
            </w:smartTag>
            <w:r w:rsidRPr="001D425C">
              <w:rPr>
                <w:rFonts w:hAnsi="宋体" w:hint="eastAsia"/>
                <w:color w:val="000000" w:themeColor="text1"/>
                <w:sz w:val="22"/>
              </w:rPr>
              <w:t>，无违反相关法律法规和行业规范的执业行为，填报内容和提供材料完全真实。如有不实，本人愿意承担由此产生的一切后果。</w:t>
            </w:r>
          </w:p>
          <w:p w14:paraId="18E9C68C" w14:textId="77777777" w:rsidR="0096542B" w:rsidRPr="001D425C" w:rsidRDefault="0096542B" w:rsidP="0096542B">
            <w:pPr>
              <w:spacing w:line="420" w:lineRule="exact"/>
              <w:ind w:right="964" w:firstLineChars="1800" w:firstLine="3960"/>
              <w:rPr>
                <w:b/>
                <w:color w:val="000000" w:themeColor="text1"/>
                <w:sz w:val="24"/>
              </w:rPr>
            </w:pPr>
            <w:r w:rsidRPr="001D425C">
              <w:rPr>
                <w:rFonts w:hAnsi="宋体" w:hint="eastAsia"/>
                <w:color w:val="000000" w:themeColor="text1"/>
                <w:sz w:val="22"/>
              </w:rPr>
              <w:t>签名：</w:t>
            </w:r>
          </w:p>
        </w:tc>
      </w:tr>
      <w:tr w:rsidR="001D425C" w:rsidRPr="001D425C" w14:paraId="2C884736" w14:textId="77777777" w:rsidTr="00CE7C9F">
        <w:trPr>
          <w:cantSplit/>
          <w:trHeight w:val="1832"/>
        </w:trPr>
        <w:tc>
          <w:tcPr>
            <w:tcW w:w="1838" w:type="dxa"/>
            <w:vAlign w:val="center"/>
          </w:tcPr>
          <w:p w14:paraId="5B28AFC5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区律师工作</w:t>
            </w:r>
          </w:p>
          <w:p w14:paraId="42EBF8D9" w14:textId="77777777" w:rsidR="0096542B" w:rsidRPr="001D425C" w:rsidRDefault="0096542B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委员会意见</w:t>
            </w:r>
          </w:p>
        </w:tc>
        <w:tc>
          <w:tcPr>
            <w:tcW w:w="6690" w:type="dxa"/>
            <w:gridSpan w:val="7"/>
          </w:tcPr>
          <w:p w14:paraId="71B68654" w14:textId="77777777" w:rsidR="0096542B" w:rsidRPr="001D425C" w:rsidRDefault="0096542B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</w:p>
          <w:p w14:paraId="024C3B22" w14:textId="77777777" w:rsidR="0096542B" w:rsidRPr="001D425C" w:rsidRDefault="0096542B" w:rsidP="0096542B">
            <w:pPr>
              <w:spacing w:line="420" w:lineRule="exact"/>
              <w:ind w:firstLineChars="1900" w:firstLine="457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（公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章）</w:t>
            </w:r>
          </w:p>
          <w:p w14:paraId="41852925" w14:textId="77777777" w:rsidR="0096542B" w:rsidRPr="001D425C" w:rsidRDefault="0096542B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                          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月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</w:t>
            </w:r>
          </w:p>
        </w:tc>
      </w:tr>
      <w:tr w:rsidR="0096542B" w:rsidRPr="001D425C" w14:paraId="13A53BA8" w14:textId="77777777" w:rsidTr="009A2E93">
        <w:trPr>
          <w:cantSplit/>
          <w:trHeight w:val="1832"/>
        </w:trPr>
        <w:tc>
          <w:tcPr>
            <w:tcW w:w="1838" w:type="dxa"/>
            <w:vAlign w:val="center"/>
          </w:tcPr>
          <w:p w14:paraId="0320BA23" w14:textId="77777777" w:rsidR="0096542B" w:rsidRPr="001D425C" w:rsidRDefault="0096542B" w:rsidP="00CE7C9F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区律师行业</w:t>
            </w:r>
          </w:p>
          <w:p w14:paraId="19918A30" w14:textId="77777777" w:rsidR="0096542B" w:rsidRPr="001D425C" w:rsidRDefault="0096542B" w:rsidP="00CE7C9F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党组织意见</w:t>
            </w:r>
          </w:p>
        </w:tc>
        <w:tc>
          <w:tcPr>
            <w:tcW w:w="6690" w:type="dxa"/>
            <w:gridSpan w:val="7"/>
            <w:vAlign w:val="center"/>
          </w:tcPr>
          <w:p w14:paraId="7F6F1320" w14:textId="77777777" w:rsidR="0096542B" w:rsidRPr="001D425C" w:rsidRDefault="0096542B" w:rsidP="00CE7C9F">
            <w:pPr>
              <w:spacing w:line="420" w:lineRule="exact"/>
              <w:jc w:val="center"/>
              <w:rPr>
                <w:rFonts w:hAnsi="宋体"/>
                <w:b/>
                <w:color w:val="000000" w:themeColor="text1"/>
                <w:sz w:val="24"/>
              </w:rPr>
            </w:pPr>
          </w:p>
          <w:p w14:paraId="633DB29A" w14:textId="77777777" w:rsidR="0096542B" w:rsidRPr="001D425C" w:rsidRDefault="0096542B" w:rsidP="00CE7C9F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b/>
                <w:color w:val="000000" w:themeColor="text1"/>
                <w:sz w:val="24"/>
              </w:rPr>
              <w:t xml:space="preserve">                              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>(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公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章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)  </w:t>
            </w:r>
          </w:p>
          <w:p w14:paraId="50F9A113" w14:textId="77777777" w:rsidR="0096542B" w:rsidRPr="001D425C" w:rsidRDefault="0096542B" w:rsidP="00CE7C9F">
            <w:pPr>
              <w:spacing w:line="42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                          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月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  </w:t>
            </w:r>
            <w:r w:rsidRPr="001D425C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</w:t>
            </w:r>
            <w:r w:rsidRPr="001D425C">
              <w:rPr>
                <w:rFonts w:ascii="仿宋_GB2312" w:eastAsia="仿宋_GB2312" w:hAnsi="宋体"/>
                <w:b/>
                <w:color w:val="000000" w:themeColor="text1"/>
                <w:sz w:val="24"/>
              </w:rPr>
              <w:t xml:space="preserve">  </w:t>
            </w:r>
            <w:r w:rsidRPr="001D425C">
              <w:rPr>
                <w:b/>
                <w:color w:val="000000" w:themeColor="text1"/>
                <w:sz w:val="24"/>
              </w:rPr>
              <w:t xml:space="preserve">    </w:t>
            </w:r>
            <w:r w:rsidRPr="001D425C">
              <w:rPr>
                <w:rFonts w:hAnsi="宋体"/>
                <w:b/>
                <w:color w:val="000000" w:themeColor="text1"/>
                <w:sz w:val="24"/>
              </w:rPr>
              <w:t xml:space="preserve">                         </w:t>
            </w:r>
          </w:p>
        </w:tc>
      </w:tr>
    </w:tbl>
    <w:p w14:paraId="2CAE0EFD" w14:textId="145CC940" w:rsidR="0096542B" w:rsidRPr="001D425C" w:rsidRDefault="0096542B" w:rsidP="00F72A7A">
      <w:pPr>
        <w:spacing w:after="100" w:afterAutospacing="1" w:line="460" w:lineRule="exact"/>
        <w:rPr>
          <w:rFonts w:eastAsia="楷体_GB2312" w:hint="eastAsia"/>
          <w:color w:val="000000" w:themeColor="text1"/>
          <w:sz w:val="30"/>
          <w:szCs w:val="30"/>
        </w:rPr>
      </w:pPr>
    </w:p>
    <w:sectPr w:rsidR="0096542B" w:rsidRPr="001D425C" w:rsidSect="00F92E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FD9BD" w14:textId="77777777" w:rsidR="000A746B" w:rsidRDefault="000A746B" w:rsidP="00F92E95">
      <w:r>
        <w:separator/>
      </w:r>
    </w:p>
  </w:endnote>
  <w:endnote w:type="continuationSeparator" w:id="0">
    <w:p w14:paraId="6EC28FEC" w14:textId="77777777" w:rsidR="000A746B" w:rsidRDefault="000A746B" w:rsidP="00F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4A64E" w14:textId="77777777" w:rsidR="0096542B" w:rsidRDefault="000C77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542B" w:rsidRPr="000D221E">
      <w:rPr>
        <w:noProof/>
        <w:lang w:val="zh-CN"/>
      </w:rPr>
      <w:t>15</w:t>
    </w:r>
    <w:r>
      <w:rPr>
        <w:noProof/>
        <w:lang w:val="zh-CN"/>
      </w:rPr>
      <w:fldChar w:fldCharType="end"/>
    </w:r>
  </w:p>
  <w:p w14:paraId="7EECF35F" w14:textId="77777777" w:rsidR="0096542B" w:rsidRDefault="00965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1852" w14:textId="77777777" w:rsidR="000A746B" w:rsidRDefault="000A746B" w:rsidP="00F92E95">
      <w:r>
        <w:separator/>
      </w:r>
    </w:p>
  </w:footnote>
  <w:footnote w:type="continuationSeparator" w:id="0">
    <w:p w14:paraId="48589713" w14:textId="77777777" w:rsidR="000A746B" w:rsidRDefault="000A746B" w:rsidP="00F9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F"/>
    <w:rsid w:val="00060721"/>
    <w:rsid w:val="00075D1B"/>
    <w:rsid w:val="00077D63"/>
    <w:rsid w:val="00082E1B"/>
    <w:rsid w:val="000917A8"/>
    <w:rsid w:val="000A746B"/>
    <w:rsid w:val="000B1E6B"/>
    <w:rsid w:val="000B5CEC"/>
    <w:rsid w:val="000B7BF4"/>
    <w:rsid w:val="000C7776"/>
    <w:rsid w:val="000D221E"/>
    <w:rsid w:val="000D344C"/>
    <w:rsid w:val="000E499E"/>
    <w:rsid w:val="0010340A"/>
    <w:rsid w:val="00131777"/>
    <w:rsid w:val="00174F52"/>
    <w:rsid w:val="001764CD"/>
    <w:rsid w:val="00177E8F"/>
    <w:rsid w:val="001A26BA"/>
    <w:rsid w:val="001D425C"/>
    <w:rsid w:val="001F36BE"/>
    <w:rsid w:val="001F43C5"/>
    <w:rsid w:val="00223E1B"/>
    <w:rsid w:val="002D4D90"/>
    <w:rsid w:val="002E137E"/>
    <w:rsid w:val="00303C75"/>
    <w:rsid w:val="00364646"/>
    <w:rsid w:val="00375D0C"/>
    <w:rsid w:val="0038166F"/>
    <w:rsid w:val="00382DB0"/>
    <w:rsid w:val="00392DE4"/>
    <w:rsid w:val="003A7D7F"/>
    <w:rsid w:val="003B1AC8"/>
    <w:rsid w:val="003C18EC"/>
    <w:rsid w:val="003E20EF"/>
    <w:rsid w:val="00404059"/>
    <w:rsid w:val="004358BD"/>
    <w:rsid w:val="00437690"/>
    <w:rsid w:val="00464322"/>
    <w:rsid w:val="00475C7B"/>
    <w:rsid w:val="00481793"/>
    <w:rsid w:val="00492973"/>
    <w:rsid w:val="00493A6D"/>
    <w:rsid w:val="004A337F"/>
    <w:rsid w:val="00543C3F"/>
    <w:rsid w:val="005A4FB8"/>
    <w:rsid w:val="005A7810"/>
    <w:rsid w:val="005C073C"/>
    <w:rsid w:val="005F20E0"/>
    <w:rsid w:val="00625B97"/>
    <w:rsid w:val="00670DCE"/>
    <w:rsid w:val="006A27AB"/>
    <w:rsid w:val="006B16B6"/>
    <w:rsid w:val="006B70C2"/>
    <w:rsid w:val="006D088E"/>
    <w:rsid w:val="006D42EF"/>
    <w:rsid w:val="0072058E"/>
    <w:rsid w:val="0072651F"/>
    <w:rsid w:val="0073502F"/>
    <w:rsid w:val="0074732B"/>
    <w:rsid w:val="0078152E"/>
    <w:rsid w:val="007821BD"/>
    <w:rsid w:val="007858D2"/>
    <w:rsid w:val="00791C81"/>
    <w:rsid w:val="00791FBA"/>
    <w:rsid w:val="007931FD"/>
    <w:rsid w:val="007B75A0"/>
    <w:rsid w:val="007C4A0A"/>
    <w:rsid w:val="007D0902"/>
    <w:rsid w:val="007F7EC8"/>
    <w:rsid w:val="008316B9"/>
    <w:rsid w:val="00841DB7"/>
    <w:rsid w:val="008713B6"/>
    <w:rsid w:val="008715BD"/>
    <w:rsid w:val="0088575D"/>
    <w:rsid w:val="00885ABC"/>
    <w:rsid w:val="00893B4B"/>
    <w:rsid w:val="00896A5D"/>
    <w:rsid w:val="008E34B5"/>
    <w:rsid w:val="00917588"/>
    <w:rsid w:val="009468F6"/>
    <w:rsid w:val="00956DAD"/>
    <w:rsid w:val="0096542B"/>
    <w:rsid w:val="009947A8"/>
    <w:rsid w:val="009A2E93"/>
    <w:rsid w:val="009A520B"/>
    <w:rsid w:val="009B5E6F"/>
    <w:rsid w:val="009B5EA9"/>
    <w:rsid w:val="009D7AC4"/>
    <w:rsid w:val="00A16379"/>
    <w:rsid w:val="00A32B84"/>
    <w:rsid w:val="00A37A8C"/>
    <w:rsid w:val="00A41178"/>
    <w:rsid w:val="00A5003F"/>
    <w:rsid w:val="00A56ADD"/>
    <w:rsid w:val="00A91F30"/>
    <w:rsid w:val="00A92BF7"/>
    <w:rsid w:val="00AC0E28"/>
    <w:rsid w:val="00AC11EC"/>
    <w:rsid w:val="00AC5155"/>
    <w:rsid w:val="00AD1EC8"/>
    <w:rsid w:val="00B006ED"/>
    <w:rsid w:val="00B012BE"/>
    <w:rsid w:val="00B04A0F"/>
    <w:rsid w:val="00B067A1"/>
    <w:rsid w:val="00B11030"/>
    <w:rsid w:val="00B138C6"/>
    <w:rsid w:val="00B13D9A"/>
    <w:rsid w:val="00B66FB6"/>
    <w:rsid w:val="00B8064A"/>
    <w:rsid w:val="00BA2CCD"/>
    <w:rsid w:val="00BA4E61"/>
    <w:rsid w:val="00C00BF0"/>
    <w:rsid w:val="00C132BD"/>
    <w:rsid w:val="00C250F3"/>
    <w:rsid w:val="00C730DB"/>
    <w:rsid w:val="00C74F8A"/>
    <w:rsid w:val="00C822A5"/>
    <w:rsid w:val="00CA3223"/>
    <w:rsid w:val="00CE7C9F"/>
    <w:rsid w:val="00D24D0C"/>
    <w:rsid w:val="00D31D9C"/>
    <w:rsid w:val="00D51194"/>
    <w:rsid w:val="00D60398"/>
    <w:rsid w:val="00D7754C"/>
    <w:rsid w:val="00D807DD"/>
    <w:rsid w:val="00D8215F"/>
    <w:rsid w:val="00DA6A64"/>
    <w:rsid w:val="00DA75E4"/>
    <w:rsid w:val="00DC159A"/>
    <w:rsid w:val="00DF2CF4"/>
    <w:rsid w:val="00DF4B95"/>
    <w:rsid w:val="00E015E9"/>
    <w:rsid w:val="00E506D9"/>
    <w:rsid w:val="00E562D7"/>
    <w:rsid w:val="00E63775"/>
    <w:rsid w:val="00E71BF3"/>
    <w:rsid w:val="00E750DC"/>
    <w:rsid w:val="00EA007E"/>
    <w:rsid w:val="00EA1B80"/>
    <w:rsid w:val="00ED4483"/>
    <w:rsid w:val="00ED6D71"/>
    <w:rsid w:val="00F0078C"/>
    <w:rsid w:val="00F01E22"/>
    <w:rsid w:val="00F10AD0"/>
    <w:rsid w:val="00F23346"/>
    <w:rsid w:val="00F2358E"/>
    <w:rsid w:val="00F31E6B"/>
    <w:rsid w:val="00F66130"/>
    <w:rsid w:val="00F67191"/>
    <w:rsid w:val="00F70B72"/>
    <w:rsid w:val="00F72A7A"/>
    <w:rsid w:val="00F738E0"/>
    <w:rsid w:val="00F92E95"/>
    <w:rsid w:val="00FB516C"/>
    <w:rsid w:val="00FD67E6"/>
    <w:rsid w:val="00FE6FF1"/>
    <w:rsid w:val="00FF0DD9"/>
    <w:rsid w:val="09022EA4"/>
    <w:rsid w:val="1BF1197C"/>
    <w:rsid w:val="22193326"/>
    <w:rsid w:val="2D271B88"/>
    <w:rsid w:val="2E8B453D"/>
    <w:rsid w:val="302E61CD"/>
    <w:rsid w:val="3811769D"/>
    <w:rsid w:val="3B805012"/>
    <w:rsid w:val="3C333780"/>
    <w:rsid w:val="51286576"/>
    <w:rsid w:val="5A445EE3"/>
    <w:rsid w:val="6FCF1B50"/>
    <w:rsid w:val="70EE7AF3"/>
    <w:rsid w:val="74F073B6"/>
    <w:rsid w:val="76F51088"/>
    <w:rsid w:val="770F4083"/>
    <w:rsid w:val="7E6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D8497E"/>
  <w15:docId w15:val="{2433C7FC-33D0-4992-B1E9-900E3AA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9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E95"/>
    <w:pPr>
      <w:ind w:leftChars="2500" w:left="100"/>
    </w:pPr>
    <w:rPr>
      <w:kern w:val="0"/>
      <w:sz w:val="24"/>
    </w:rPr>
  </w:style>
  <w:style w:type="character" w:customStyle="1" w:styleId="a4">
    <w:name w:val="日期 字符"/>
    <w:basedOn w:val="a0"/>
    <w:link w:val="a3"/>
    <w:uiPriority w:val="99"/>
    <w:semiHidden/>
    <w:locked/>
    <w:rsid w:val="00F92E95"/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92E95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92E95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F9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F92E95"/>
    <w:rPr>
      <w:rFonts w:cs="Times New Roman"/>
      <w:sz w:val="18"/>
    </w:rPr>
  </w:style>
  <w:style w:type="paragraph" w:styleId="a9">
    <w:name w:val="Normal (Web)"/>
    <w:basedOn w:val="a"/>
    <w:uiPriority w:val="99"/>
    <w:rsid w:val="00F92E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basedOn w:val="a0"/>
    <w:uiPriority w:val="99"/>
    <w:qFormat/>
    <w:rsid w:val="00F92E95"/>
    <w:rPr>
      <w:rFonts w:cs="Times New Roman"/>
      <w:b/>
    </w:rPr>
  </w:style>
  <w:style w:type="character" w:styleId="ab">
    <w:name w:val="page number"/>
    <w:basedOn w:val="a0"/>
    <w:uiPriority w:val="99"/>
    <w:rsid w:val="00F92E95"/>
    <w:rPr>
      <w:rFonts w:cs="Times New Roman"/>
    </w:rPr>
  </w:style>
  <w:style w:type="character" w:styleId="ac">
    <w:name w:val="Hyperlink"/>
    <w:basedOn w:val="a0"/>
    <w:uiPriority w:val="99"/>
    <w:rsid w:val="00F92E95"/>
    <w:rPr>
      <w:rFonts w:cs="Times New Roman"/>
      <w:color w:val="0563C1"/>
      <w:u w:val="single"/>
    </w:rPr>
  </w:style>
  <w:style w:type="table" w:styleId="ad">
    <w:name w:val="Table Grid"/>
    <w:basedOn w:val="a1"/>
    <w:uiPriority w:val="99"/>
    <w:rsid w:val="00F92E95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F92E95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font31">
    <w:name w:val="font31"/>
    <w:uiPriority w:val="99"/>
    <w:rsid w:val="00F92E95"/>
    <w:rPr>
      <w:rFonts w:ascii="Times New Roman" w:hAnsi="Times New Roman"/>
      <w:b/>
      <w:color w:val="000000"/>
      <w:sz w:val="21"/>
      <w:u w:val="none"/>
    </w:rPr>
  </w:style>
  <w:style w:type="character" w:customStyle="1" w:styleId="font21">
    <w:name w:val="font21"/>
    <w:uiPriority w:val="99"/>
    <w:rsid w:val="00F92E95"/>
    <w:rPr>
      <w:rFonts w:ascii="宋体" w:eastAsia="宋体" w:hAnsi="宋体"/>
      <w:b/>
      <w:color w:val="000000"/>
      <w:sz w:val="21"/>
      <w:u w:val="none"/>
    </w:rPr>
  </w:style>
  <w:style w:type="character" w:customStyle="1" w:styleId="font11">
    <w:name w:val="font11"/>
    <w:uiPriority w:val="99"/>
    <w:rsid w:val="00F92E95"/>
    <w:rPr>
      <w:rFonts w:ascii="宋体" w:eastAsia="宋体" w:hAnsi="宋体"/>
      <w:b/>
      <w:color w:val="000000"/>
      <w:sz w:val="21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56DA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56DA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佛律协〔2020〕14号</dc:title>
  <dc:subject/>
  <dc:creator>FSLX</dc:creator>
  <cp:keywords/>
  <dc:description/>
  <cp:lastModifiedBy>FSLX</cp:lastModifiedBy>
  <cp:revision>4</cp:revision>
  <cp:lastPrinted>2020-12-03T07:03:00Z</cp:lastPrinted>
  <dcterms:created xsi:type="dcterms:W3CDTF">2020-12-03T07:49:00Z</dcterms:created>
  <dcterms:modified xsi:type="dcterms:W3CDTF">2020-12-04T07:16:00Z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